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E" w:rsidRDefault="002A77AE" w:rsidP="002A77AE">
      <w:pPr>
        <w:pStyle w:val="1"/>
        <w:rPr>
          <w:sz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A77AE" w:rsidRPr="002A77AE" w:rsidTr="002A77A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AE" w:rsidRPr="002A77AE" w:rsidRDefault="00FE5B01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5B01">
              <w:rPr>
                <w:rFonts w:ascii="Times New Roman" w:hAnsi="Times New Roman" w:cs="Times New Roman"/>
                <w:sz w:val="24"/>
              </w:rPr>
              <w:pict>
                <v:rect id="_x0000_s1026" style="position:absolute;left:0;text-align:left;margin-left:.7pt;margin-top:-6.5pt;width:763.25pt;height:144.05pt;z-index:-251660288" o:allowincell="f" filled="f" stroked="f">
                  <v:textbox inset="1pt,1pt,1pt,1pt">
                    <w:txbxContent>
                      <w:p w:rsidR="002A77AE" w:rsidRDefault="002A77AE" w:rsidP="002A77A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A77AE" w:rsidRPr="002A77AE">
              <w:rPr>
                <w:rFonts w:ascii="Times New Roman" w:hAnsi="Times New Roman" w:cs="Times New Roman"/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A77AE" w:rsidRPr="002A77AE" w:rsidTr="002A77A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A77AE" w:rsidRPr="002A77AE" w:rsidTr="002A77A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ВОЗМОЖНО ПРЕДОСТАВЛЕНИЕ В  ЭЛЕКТРОННОМ ВИДЕ</w:t>
            </w:r>
          </w:p>
        </w:tc>
      </w:tr>
    </w:tbl>
    <w:p w:rsidR="002A77AE" w:rsidRPr="002A77AE" w:rsidRDefault="00FE5B01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1">
        <w:rPr>
          <w:rFonts w:ascii="Times New Roman" w:hAnsi="Times New Roman" w:cs="Times New Roman"/>
          <w:szCs w:val="20"/>
        </w:rPr>
        <w:pict>
          <v:rect id="_x0000_s1027" style="position:absolute;margin-left:7.7pt;margin-top:.95pt;width:727.45pt;height:203.6pt;z-index:-251659264;mso-position-horizontal-relative:text;mso-position-vertical-relative:text" o:allowincell="f" filled="f" stroked="f">
            <v:textbox inset="1pt,1pt,1pt,1pt">
              <w:txbxContent>
                <w:p w:rsidR="002A77AE" w:rsidRDefault="002A77AE" w:rsidP="002A77A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A77AE" w:rsidRPr="002A77AE" w:rsidTr="002A77AE">
        <w:tc>
          <w:tcPr>
            <w:tcW w:w="2691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FE5B01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2A77AE" w:rsidRPr="002A77AE">
              <w:rPr>
                <w:rFonts w:ascii="Times New Roman" w:hAnsi="Times New Roman" w:cs="Times New Roman"/>
                <w:sz w:val="20"/>
              </w:rPr>
              <w:instrText xml:space="preserve"> INCLUDETEXT "c:\\access20\\kformp\\name.txt" \* MERGEFORMAT </w:instrText>
            </w:r>
            <w:r w:rsidRPr="002A77A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2A77AE" w:rsidRPr="002A77AE">
              <w:rPr>
                <w:rFonts w:ascii="Times New Roman" w:hAnsi="Times New Roman" w:cs="Times New Roman"/>
                <w:sz w:val="20"/>
              </w:rPr>
              <w:t xml:space="preserve"> СВЕДЕНИЯ ОБ ОЦЕНКЕ ПОГОЛОВЬЯ СКОТА И ПТИЦЫ, </w:t>
            </w:r>
            <w:r w:rsidR="002A77AE" w:rsidRPr="002A77AE">
              <w:rPr>
                <w:rFonts w:ascii="Times New Roman" w:hAnsi="Times New Roman" w:cs="Times New Roman"/>
                <w:sz w:val="20"/>
              </w:rPr>
              <w:br/>
              <w:t xml:space="preserve"> ПОСЕВНЫХ ПЛОЩАДЕЙ В ХОЗЯЙСТВАХ НАСЕЛЕНИЯ </w:t>
            </w:r>
          </w:p>
          <w:p w:rsidR="002A77AE" w:rsidRPr="002A77AE" w:rsidRDefault="002A77AE" w:rsidP="0008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на 1 </w:t>
            </w:r>
            <w:r w:rsidR="00085187">
              <w:rPr>
                <w:rFonts w:ascii="Times New Roman" w:hAnsi="Times New Roman" w:cs="Times New Roman"/>
                <w:sz w:val="20"/>
              </w:rPr>
              <w:t xml:space="preserve">апреля </w:t>
            </w:r>
            <w:r w:rsidRPr="002A77AE">
              <w:rPr>
                <w:rFonts w:ascii="Times New Roman" w:hAnsi="Times New Roman" w:cs="Times New Roman"/>
                <w:sz w:val="20"/>
              </w:rPr>
              <w:t xml:space="preserve">2017 г. </w:t>
            </w:r>
            <w:r w:rsidR="00FE5B01" w:rsidRPr="002A77A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FE5B01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1">
        <w:rPr>
          <w:rFonts w:ascii="Times New Roman" w:hAnsi="Times New Roman" w:cs="Times New Roman"/>
          <w:szCs w:val="20"/>
        </w:rP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2A77AE" w:rsidRPr="002A77AE" w:rsidTr="002A77A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 xml:space="preserve"> Форма № 14</w:t>
            </w:r>
          </w:p>
        </w:tc>
      </w:tr>
      <w:tr w:rsidR="002A77AE" w:rsidRPr="002A77AE" w:rsidTr="002A77A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FE5B01" w:rsidP="002A77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s1029" style="position:absolute;margin-left:598.2pt;margin-top:84.6pt;width:115.25pt;height:17.9pt;z-index:-25165721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2A77AE" w:rsidRPr="002A77A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- территориальному органу Росстата в субъекте Российской Федерации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 апреля, 3 июля, 3 октября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Приказ Росстата: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Об утверждении формы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09.08.2012 № 441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 внесении изменений (при наличии)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7AE" w:rsidRPr="002A77AE" w:rsidRDefault="00FE5B01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fldSimple w:instr=" INCLUDETEXT &quot;c:\\access20\\kformp\\period.txt&quot; \* MERGEFORMAT ">
              <w:r w:rsidR="002A77AE" w:rsidRPr="002A77AE">
                <w:rPr>
                  <w:rFonts w:ascii="Times New Roman" w:hAnsi="Times New Roman" w:cs="Times New Roman"/>
                  <w:sz w:val="20"/>
                </w:rPr>
                <w:t xml:space="preserve"> Квартальная</w:t>
              </w:r>
            </w:fldSimple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2A77AE" w:rsidRPr="002A77AE" w:rsidTr="002A77A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>Наименование отчитывающейся организации</w:t>
            </w:r>
            <w:r w:rsidRPr="002A77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77AE">
              <w:rPr>
                <w:rFonts w:ascii="Times New Roman" w:hAnsi="Times New Roman" w:cs="Times New Roman"/>
                <w:b/>
                <w:u w:val="single"/>
              </w:rPr>
              <w:t>Администрация Тальниковского муниципального образования</w:t>
            </w:r>
          </w:p>
        </w:tc>
      </w:tr>
      <w:tr w:rsidR="002A77AE" w:rsidRPr="002A77AE" w:rsidTr="002A77A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 xml:space="preserve">Почтовый адрес </w:t>
            </w:r>
            <w:r w:rsidRPr="002A77AE">
              <w:rPr>
                <w:rFonts w:ascii="Times New Roman" w:hAnsi="Times New Roman" w:cs="Times New Roman"/>
                <w:b/>
                <w:u w:val="single"/>
              </w:rPr>
              <w:t xml:space="preserve">665435 Черемховский </w:t>
            </w:r>
            <w:proofErr w:type="spellStart"/>
            <w:r w:rsidRPr="002A77AE">
              <w:rPr>
                <w:rFonts w:ascii="Times New Roman" w:hAnsi="Times New Roman" w:cs="Times New Roman"/>
                <w:b/>
                <w:u w:val="single"/>
              </w:rPr>
              <w:t>р-он</w:t>
            </w:r>
            <w:proofErr w:type="spellEnd"/>
            <w:r w:rsidRPr="002A77AE">
              <w:rPr>
                <w:rFonts w:ascii="Times New Roman" w:hAnsi="Times New Roman" w:cs="Times New Roman"/>
                <w:b/>
                <w:u w:val="single"/>
              </w:rPr>
              <w:t>, с</w:t>
            </w:r>
            <w:proofErr w:type="gramStart"/>
            <w:r w:rsidRPr="002A77AE">
              <w:rPr>
                <w:rFonts w:ascii="Times New Roman" w:hAnsi="Times New Roman" w:cs="Times New Roman"/>
                <w:b/>
                <w:u w:val="single"/>
              </w:rPr>
              <w:t>.Т</w:t>
            </w:r>
            <w:proofErr w:type="gramEnd"/>
            <w:r w:rsidRPr="002A77AE">
              <w:rPr>
                <w:rFonts w:ascii="Times New Roman" w:hAnsi="Times New Roman" w:cs="Times New Roman"/>
                <w:b/>
                <w:u w:val="single"/>
              </w:rPr>
              <w:t>альники, ул.Лесозаготовительная, 13</w:t>
            </w:r>
          </w:p>
        </w:tc>
      </w:tr>
      <w:tr w:rsidR="002A77AE" w:rsidRPr="002A77AE" w:rsidTr="002A77A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Код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 xml:space="preserve">формы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</w:tr>
      <w:tr w:rsidR="002A77AE" w:rsidRPr="002A77AE" w:rsidTr="002A77A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отчитывающейся организации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77AE" w:rsidRPr="002A77AE" w:rsidTr="002A77A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04147237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7AE" w:rsidRPr="002A77AE" w:rsidRDefault="002A77AE" w:rsidP="002A77AE">
      <w:pPr>
        <w:pStyle w:val="a5"/>
        <w:rPr>
          <w:rFonts w:ascii="Times New Roman" w:hAnsi="Times New Roman"/>
        </w:rPr>
      </w:pPr>
      <w:r w:rsidRPr="002A77AE">
        <w:rPr>
          <w:rFonts w:ascii="Times New Roman" w:hAnsi="Times New Roman"/>
        </w:rPr>
        <w:t xml:space="preserve">     Число отчитавшихся органов местного самоуправления </w:t>
      </w:r>
      <w:r w:rsidRPr="002A77AE">
        <w:rPr>
          <w:rFonts w:ascii="Times New Roman" w:hAnsi="Times New Roman"/>
          <w:vertAlign w:val="superscript"/>
        </w:rPr>
        <w:t>1)</w:t>
      </w:r>
      <w:r w:rsidRPr="002A77AE">
        <w:rPr>
          <w:rFonts w:ascii="Times New Roman" w:hAnsi="Times New Roman"/>
        </w:rPr>
        <w:t xml:space="preserve"> _____________ </w:t>
      </w:r>
      <w:proofErr w:type="spellStart"/>
      <w:proofErr w:type="gramStart"/>
      <w:r w:rsidRPr="002A77AE">
        <w:rPr>
          <w:rFonts w:ascii="Times New Roman" w:hAnsi="Times New Roman"/>
        </w:rPr>
        <w:t>ед</w:t>
      </w:r>
      <w:proofErr w:type="spellEnd"/>
      <w:proofErr w:type="gramEnd"/>
      <w:r w:rsidRPr="002A77AE">
        <w:rPr>
          <w:rFonts w:ascii="Times New Roman" w:hAnsi="Times New Roman"/>
        </w:rPr>
        <w:t xml:space="preserve"> (код по ОКЕИ: единица – 642)</w:t>
      </w:r>
    </w:p>
    <w:p w:rsidR="002A77AE" w:rsidRPr="002A77AE" w:rsidRDefault="002A77AE" w:rsidP="002A77A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</w:rPr>
      </w:pPr>
      <w:r w:rsidRPr="002A77AE">
        <w:rPr>
          <w:rFonts w:ascii="Times New Roman" w:hAnsi="Times New Roman" w:cs="Times New Roman"/>
          <w:sz w:val="20"/>
        </w:rPr>
        <w:br w:type="page"/>
      </w:r>
      <w:r w:rsidRPr="002A77AE">
        <w:rPr>
          <w:rFonts w:ascii="Times New Roman" w:hAnsi="Times New Roman" w:cs="Times New Roman"/>
          <w:b/>
        </w:rPr>
        <w:lastRenderedPageBreak/>
        <w:t xml:space="preserve">1. Поголовье скота и птицы, </w:t>
      </w:r>
      <w:proofErr w:type="gramStart"/>
      <w:r w:rsidRPr="002A77AE">
        <w:rPr>
          <w:rFonts w:ascii="Times New Roman" w:hAnsi="Times New Roman" w:cs="Times New Roman"/>
          <w:b/>
        </w:rPr>
        <w:t>являющихся</w:t>
      </w:r>
      <w:proofErr w:type="gramEnd"/>
      <w:r w:rsidRPr="002A77AE">
        <w:rPr>
          <w:rFonts w:ascii="Times New Roman" w:hAnsi="Times New Roman" w:cs="Times New Roman"/>
          <w:b/>
        </w:rPr>
        <w:t xml:space="preserve"> собственностью населения</w:t>
      </w:r>
    </w:p>
    <w:p w:rsidR="002A77AE" w:rsidRPr="002A77AE" w:rsidRDefault="002A77AE" w:rsidP="002A77AE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№</w:t>
            </w:r>
            <w:r w:rsidRPr="002A77AE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A77AE">
              <w:rPr>
                <w:rFonts w:ascii="Times New Roman" w:hAnsi="Times New Roman" w:cs="Times New Roman"/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  <w:r w:rsidR="00085187">
              <w:rPr>
                <w:rFonts w:ascii="Times New Roman" w:hAnsi="Times New Roman" w:cs="Times New Roman"/>
                <w:sz w:val="20"/>
              </w:rPr>
              <w:t>07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  <w:r w:rsidR="00085187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  <w:r w:rsidR="000851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из них овцематки, </w:t>
            </w:r>
            <w:proofErr w:type="spellStart"/>
            <w:r w:rsidRPr="002A77AE">
              <w:rPr>
                <w:rFonts w:ascii="Times New Roman" w:hAnsi="Times New Roman" w:cs="Times New Roman"/>
                <w:sz w:val="20"/>
              </w:rPr>
              <w:t>козоматки</w:t>
            </w:r>
            <w:proofErr w:type="spellEnd"/>
            <w:r w:rsidRPr="002A77AE">
              <w:rPr>
                <w:rFonts w:ascii="Times New Roman" w:hAnsi="Times New Roman" w:cs="Times New Roman"/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0851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11</w:t>
            </w:r>
            <w:r w:rsidR="00085187">
              <w:rPr>
                <w:rFonts w:ascii="Times New Roman" w:hAnsi="Times New Roman" w:cs="Times New Roman"/>
                <w:sz w:val="20"/>
              </w:rPr>
              <w:t>2</w:t>
            </w:r>
            <w:r w:rsidRPr="002A77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ind w:left="1416"/>
        <w:rPr>
          <w:rFonts w:ascii="Times New Roman" w:hAnsi="Times New Roman" w:cs="Times New Roman"/>
          <w:sz w:val="16"/>
          <w:szCs w:val="20"/>
        </w:rPr>
      </w:pPr>
    </w:p>
    <w:p w:rsidR="002A77AE" w:rsidRPr="002A77AE" w:rsidRDefault="002A77AE" w:rsidP="002A77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A77AE">
        <w:rPr>
          <w:rFonts w:ascii="Times New Roman" w:hAnsi="Times New Roman" w:cs="Times New Roman"/>
          <w:b/>
        </w:rPr>
        <w:t xml:space="preserve">Посевные площади под урожай текущего года </w:t>
      </w:r>
      <w:r w:rsidRPr="002A77AE">
        <w:rPr>
          <w:rFonts w:ascii="Times New Roman" w:hAnsi="Times New Roman" w:cs="Times New Roman"/>
          <w:b/>
          <w:vertAlign w:val="superscript"/>
        </w:rPr>
        <w:t>2)</w:t>
      </w:r>
    </w:p>
    <w:p w:rsidR="002A77AE" w:rsidRPr="002A77AE" w:rsidRDefault="002A77AE" w:rsidP="002A77AE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Посевная площадь сельскохозяйственных культур - всего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2A77AE">
        <w:rPr>
          <w:rFonts w:ascii="Times New Roman" w:hAnsi="Times New Roman" w:cs="Times New Roman"/>
          <w:sz w:val="20"/>
        </w:rPr>
        <w:t>______________</w:t>
      </w:r>
    </w:p>
    <w:p w:rsidR="002A77AE" w:rsidRPr="002A77AE" w:rsidRDefault="002A77AE" w:rsidP="002A77AE">
      <w:pPr>
        <w:numPr>
          <w:ilvl w:val="12"/>
          <w:numId w:val="0"/>
        </w:numPr>
        <w:spacing w:after="0" w:line="240" w:lineRule="auto"/>
        <w:ind w:left="1416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  <w:vertAlign w:val="superscript"/>
        </w:rPr>
        <w:t>1)</w:t>
      </w:r>
      <w:r w:rsidRPr="002A77AE">
        <w:rPr>
          <w:rFonts w:ascii="Times New Roman" w:hAnsi="Times New Roman" w:cs="Times New Roman"/>
          <w:sz w:val="20"/>
        </w:rPr>
        <w:t xml:space="preserve"> Для сводных итогов</w:t>
      </w:r>
    </w:p>
    <w:p w:rsidR="002A77AE" w:rsidRPr="002A77AE" w:rsidRDefault="002A77AE" w:rsidP="002A77AE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  <w:vertAlign w:val="superscript"/>
        </w:rPr>
        <w:t>2)</w:t>
      </w:r>
      <w:r w:rsidRPr="002A77AE">
        <w:rPr>
          <w:rFonts w:ascii="Times New Roman" w:hAnsi="Times New Roman" w:cs="Times New Roman"/>
          <w:sz w:val="20"/>
        </w:rPr>
        <w:t xml:space="preserve"> Заполняется на 1 октября</w:t>
      </w:r>
    </w:p>
    <w:p w:rsidR="002A77AE" w:rsidRPr="002A77AE" w:rsidRDefault="002A77AE" w:rsidP="002A77AE">
      <w:pPr>
        <w:spacing w:after="0" w:line="240" w:lineRule="auto"/>
        <w:ind w:left="1418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2A77AE" w:rsidRPr="002A77AE" w:rsidTr="002A77AE">
        <w:trPr>
          <w:cantSplit/>
          <w:tblHeader/>
        </w:trPr>
        <w:tc>
          <w:tcPr>
            <w:tcW w:w="4111" w:type="dxa"/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 xml:space="preserve">Должностное лицо, ответственное </w:t>
            </w:r>
            <w:proofErr w:type="gramStart"/>
            <w:r w:rsidRPr="002A77AE">
              <w:rPr>
                <w:sz w:val="20"/>
              </w:rPr>
              <w:t>за</w:t>
            </w:r>
            <w:proofErr w:type="gramEnd"/>
          </w:p>
          <w:p w:rsidR="002A77AE" w:rsidRPr="002A77AE" w:rsidRDefault="002A77AE" w:rsidP="002A77AE">
            <w:pPr>
              <w:pStyle w:val="a3"/>
              <w:spacing w:after="0"/>
              <w:jc w:val="both"/>
              <w:rPr>
                <w:sz w:val="20"/>
              </w:rPr>
            </w:pPr>
            <w:r w:rsidRPr="002A77AE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>Глава Администрации                   А.А. Соколов</w:t>
            </w:r>
          </w:p>
        </w:tc>
        <w:tc>
          <w:tcPr>
            <w:tcW w:w="2409" w:type="dxa"/>
            <w:gridSpan w:val="2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</w:tr>
      <w:tr w:rsidR="002A77AE" w:rsidRPr="002A77AE" w:rsidTr="002A77AE">
        <w:trPr>
          <w:cantSplit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(должность)</w:t>
            </w:r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(Ф.И.О.)</w:t>
            </w:r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(подпись)</w:t>
            </w:r>
          </w:p>
        </w:tc>
      </w:tr>
      <w:tr w:rsidR="002A77AE" w:rsidRPr="002A77AE" w:rsidTr="002A77AE">
        <w:trPr>
          <w:cantSplit/>
          <w:trHeight w:val="235"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>4-20-20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 xml:space="preserve">«   » 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</w:tr>
      <w:tr w:rsidR="002A77AE" w:rsidRPr="002A77AE" w:rsidTr="002A77AE">
        <w:trPr>
          <w:cantSplit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 xml:space="preserve"> </w:t>
            </w:r>
            <w:proofErr w:type="gramStart"/>
            <w:r w:rsidRPr="002A77AE">
              <w:rPr>
                <w:sz w:val="20"/>
              </w:rPr>
              <w:t>(дата составления</w:t>
            </w:r>
            <w:proofErr w:type="gramEnd"/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</w:tr>
    </w:tbl>
    <w:p w:rsidR="00D20427" w:rsidRDefault="00D20427" w:rsidP="00085187">
      <w:pPr>
        <w:pStyle w:val="1"/>
        <w:rPr>
          <w:sz w:val="24"/>
        </w:rPr>
      </w:pPr>
    </w:p>
    <w:sectPr w:rsidR="00D20427" w:rsidSect="002A77AE">
      <w:pgSz w:w="16838" w:h="11906" w:orient="landscape"/>
      <w:pgMar w:top="62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EC5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abstractNum w:abstractNumId="1">
    <w:nsid w:val="561E13C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7AE"/>
    <w:rsid w:val="00085187"/>
    <w:rsid w:val="002A77AE"/>
    <w:rsid w:val="00446E5C"/>
    <w:rsid w:val="008D0768"/>
    <w:rsid w:val="00B760DD"/>
    <w:rsid w:val="00D20427"/>
    <w:rsid w:val="00F77F1A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7A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A77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2A77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A77A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A77A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2017-10-02T05:57:00Z</cp:lastPrinted>
  <dcterms:created xsi:type="dcterms:W3CDTF">2017-07-07T03:06:00Z</dcterms:created>
  <dcterms:modified xsi:type="dcterms:W3CDTF">2017-12-04T08:37:00Z</dcterms:modified>
</cp:coreProperties>
</file>